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0" w:rsidRDefault="000838E0" w:rsidP="000838E0">
      <w:pPr>
        <w:pStyle w:val="Sinespaciado"/>
        <w:jc w:val="center"/>
      </w:pPr>
    </w:p>
    <w:p w:rsidR="00894EC4" w:rsidRDefault="00894EC4" w:rsidP="000838E0">
      <w:pPr>
        <w:pStyle w:val="Sinespaciado"/>
        <w:jc w:val="center"/>
      </w:pPr>
      <w:r>
        <w:rPr>
          <w:noProof/>
          <w:lang w:eastAsia="es-ES"/>
        </w:rPr>
        <w:drawing>
          <wp:inline distT="0" distB="0" distL="0" distR="0">
            <wp:extent cx="5347293" cy="27233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de reparacion de documen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02" cy="27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C4" w:rsidRDefault="00894EC4" w:rsidP="000838E0">
      <w:pPr>
        <w:pStyle w:val="Sinespaciado"/>
        <w:jc w:val="center"/>
      </w:pPr>
    </w:p>
    <w:p w:rsidR="00E2153B" w:rsidRPr="00E2153B" w:rsidRDefault="00911E0E" w:rsidP="000838E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ESTRUCTURA Y EJECUCIÓN PRESUPUESTARIA </w:t>
      </w:r>
    </w:p>
    <w:p w:rsidR="00E2153B" w:rsidRDefault="00E2153B" w:rsidP="000838E0">
      <w:pPr>
        <w:pStyle w:val="Sinespaciado"/>
        <w:jc w:val="center"/>
      </w:pPr>
    </w:p>
    <w:p w:rsidR="00E2153B" w:rsidRDefault="00E86EE4" w:rsidP="000838E0">
      <w:pPr>
        <w:pStyle w:val="Sinespaciado"/>
        <w:jc w:val="center"/>
        <w:rPr>
          <w:b/>
          <w:sz w:val="40"/>
          <w:highlight w:val="green"/>
        </w:rPr>
      </w:pPr>
      <w:r>
        <w:rPr>
          <w:b/>
          <w:sz w:val="40"/>
          <w:highlight w:val="green"/>
        </w:rPr>
        <w:t xml:space="preserve">Mes de </w:t>
      </w:r>
      <w:bookmarkStart w:id="0" w:name="_GoBack"/>
      <w:bookmarkEnd w:id="0"/>
      <w:r w:rsidR="00746DBE">
        <w:rPr>
          <w:b/>
          <w:sz w:val="40"/>
          <w:highlight w:val="green"/>
        </w:rPr>
        <w:t>noviembre</w:t>
      </w:r>
      <w:r w:rsidR="007072C2">
        <w:rPr>
          <w:b/>
          <w:sz w:val="40"/>
          <w:highlight w:val="green"/>
        </w:rPr>
        <w:t xml:space="preserve"> 2022</w:t>
      </w:r>
    </w:p>
    <w:p w:rsidR="00894EC4" w:rsidRPr="008B359B" w:rsidRDefault="00894EC4" w:rsidP="000838E0">
      <w:pPr>
        <w:pStyle w:val="Sinespaciado"/>
        <w:jc w:val="center"/>
        <w:rPr>
          <w:b/>
          <w:sz w:val="40"/>
          <w:highlight w:val="green"/>
        </w:rPr>
      </w:pPr>
      <w:r w:rsidRPr="008B359B">
        <w:rPr>
          <w:b/>
          <w:sz w:val="40"/>
          <w:highlight w:val="green"/>
        </w:rPr>
        <w:t>Nos encontramos trabajando</w:t>
      </w:r>
      <w:r w:rsidR="008B359B" w:rsidRPr="008B359B">
        <w:rPr>
          <w:b/>
          <w:sz w:val="40"/>
          <w:highlight w:val="green"/>
        </w:rPr>
        <w:t xml:space="preserve"> en este</w:t>
      </w:r>
    </w:p>
    <w:p w:rsidR="008B359B" w:rsidRPr="008B359B" w:rsidRDefault="008B359B" w:rsidP="000838E0">
      <w:pPr>
        <w:pStyle w:val="Sinespaciado"/>
        <w:jc w:val="center"/>
        <w:rPr>
          <w:b/>
          <w:sz w:val="40"/>
        </w:rPr>
      </w:pPr>
      <w:r w:rsidRPr="008B359B">
        <w:rPr>
          <w:b/>
          <w:sz w:val="40"/>
          <w:highlight w:val="green"/>
        </w:rPr>
        <w:t>Documento.</w:t>
      </w:r>
    </w:p>
    <w:p w:rsidR="008B359B" w:rsidRDefault="008B359B" w:rsidP="000838E0">
      <w:pPr>
        <w:pStyle w:val="Sinespaciado"/>
        <w:jc w:val="center"/>
        <w:rPr>
          <w:b/>
          <w:sz w:val="40"/>
        </w:rPr>
      </w:pPr>
    </w:p>
    <w:p w:rsidR="008B359B" w:rsidRDefault="008B359B" w:rsidP="000838E0">
      <w:pPr>
        <w:pStyle w:val="Sinespaciado"/>
        <w:jc w:val="center"/>
        <w:rPr>
          <w:b/>
          <w:sz w:val="40"/>
        </w:rPr>
      </w:pPr>
      <w:r w:rsidRPr="008B359B">
        <w:rPr>
          <w:b/>
          <w:sz w:val="40"/>
          <w:highlight w:val="green"/>
        </w:rPr>
        <w:t>Prontamente estará disponible.</w:t>
      </w:r>
    </w:p>
    <w:p w:rsidR="001D18D4" w:rsidRDefault="001D18D4" w:rsidP="000838E0">
      <w:pPr>
        <w:pStyle w:val="Sinespaciado"/>
        <w:jc w:val="center"/>
        <w:rPr>
          <w:b/>
          <w:sz w:val="40"/>
        </w:rPr>
      </w:pPr>
    </w:p>
    <w:p w:rsidR="00795397" w:rsidRPr="001D18D4" w:rsidRDefault="00795397" w:rsidP="00911E0E">
      <w:pPr>
        <w:pStyle w:val="Sinespaciado"/>
        <w:jc w:val="right"/>
        <w:rPr>
          <w:b/>
          <w:sz w:val="24"/>
        </w:rPr>
      </w:pPr>
      <w:r w:rsidRPr="001D18D4">
        <w:rPr>
          <w:b/>
          <w:sz w:val="24"/>
        </w:rPr>
        <w:t xml:space="preserve">Correo electrónico; </w:t>
      </w:r>
      <w:hyperlink r:id="rId8" w:history="1">
        <w:r w:rsidRPr="001D18D4">
          <w:rPr>
            <w:rStyle w:val="Hipervnculo"/>
            <w:b/>
            <w:sz w:val="24"/>
          </w:rPr>
          <w:t>tumunicipioc5@gmail.com</w:t>
        </w:r>
      </w:hyperlink>
    </w:p>
    <w:p w:rsidR="00391A96" w:rsidRDefault="00795397" w:rsidP="00911E0E">
      <w:pPr>
        <w:pStyle w:val="Sinespaciado"/>
        <w:jc w:val="right"/>
        <w:rPr>
          <w:b/>
        </w:rPr>
      </w:pPr>
      <w:r w:rsidRPr="00391A96">
        <w:rPr>
          <w:b/>
          <w:highlight w:val="yellow"/>
        </w:rPr>
        <w:t>Redes sociales</w:t>
      </w:r>
    </w:p>
    <w:p w:rsidR="00795397" w:rsidRDefault="00795397" w:rsidP="00911E0E">
      <w:pPr>
        <w:pStyle w:val="Sinespaciado"/>
        <w:jc w:val="right"/>
        <w:rPr>
          <w:b/>
        </w:rPr>
      </w:pPr>
      <w:r w:rsidRPr="001D18D4">
        <w:rPr>
          <w:b/>
          <w:noProof/>
          <w:lang w:eastAsia="es-ES"/>
        </w:rPr>
        <w:drawing>
          <wp:inline distT="0" distB="0" distL="0" distR="0">
            <wp:extent cx="317413" cy="19304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0px-Instagram_logo_2016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0476" cy="2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Alcaldía De Chepigana</w:t>
      </w:r>
    </w:p>
    <w:p w:rsidR="001D18D4" w:rsidRPr="00391A96" w:rsidRDefault="00391A96" w:rsidP="00911E0E">
      <w:pPr>
        <w:pStyle w:val="Sinespaciado"/>
        <w:jc w:val="right"/>
        <w:rPr>
          <w:b/>
          <w:sz w:val="24"/>
          <w:szCs w:val="24"/>
        </w:rPr>
      </w:pPr>
      <w:r>
        <w:rPr>
          <w:b/>
          <w:noProof/>
          <w:sz w:val="40"/>
          <w:lang w:eastAsia="es-ES"/>
        </w:rPr>
        <w:drawing>
          <wp:inline distT="0" distB="0" distL="0" distR="0">
            <wp:extent cx="302493" cy="201930"/>
            <wp:effectExtent l="0" t="0" r="254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ebook_Light_Log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72" cy="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Alcaldía De Chepigana</w:t>
      </w:r>
    </w:p>
    <w:sectPr w:rsidR="001D18D4" w:rsidRPr="00391A96" w:rsidSect="0017238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36" w:rsidRDefault="00375C36" w:rsidP="00894EC4">
      <w:pPr>
        <w:spacing w:after="0" w:line="240" w:lineRule="auto"/>
      </w:pPr>
      <w:r>
        <w:separator/>
      </w:r>
    </w:p>
  </w:endnote>
  <w:endnote w:type="continuationSeparator" w:id="1">
    <w:p w:rsidR="00375C36" w:rsidRDefault="00375C36" w:rsidP="0089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36" w:rsidRDefault="00375C36" w:rsidP="00894EC4">
      <w:pPr>
        <w:spacing w:after="0" w:line="240" w:lineRule="auto"/>
      </w:pPr>
      <w:r>
        <w:separator/>
      </w:r>
    </w:p>
  </w:footnote>
  <w:footnote w:type="continuationSeparator" w:id="1">
    <w:p w:rsidR="00375C36" w:rsidRDefault="00375C36" w:rsidP="0089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C2" w:rsidRPr="007072C2" w:rsidRDefault="00C3628F" w:rsidP="007072C2">
    <w:pPr>
      <w:pStyle w:val="Sinespaciado"/>
      <w:jc w:val="center"/>
      <w:rPr>
        <w:rFonts w:ascii="Edwardian Script ITC" w:hAnsi="Edwardian Script ITC"/>
        <w:b/>
        <w:sz w:val="32"/>
        <w:szCs w:val="32"/>
      </w:rPr>
    </w:pPr>
    <w:r w:rsidRPr="00C3628F">
      <w:rPr>
        <w:rFonts w:ascii="Edwardian Script ITC" w:hAnsi="Edwardian Script ITC"/>
        <w:b/>
        <w:noProof/>
        <w:sz w:val="40"/>
        <w:szCs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-249555</wp:posOffset>
          </wp:positionV>
          <wp:extent cx="1266825" cy="781050"/>
          <wp:effectExtent l="19050" t="0" r="9525" b="0"/>
          <wp:wrapNone/>
          <wp:docPr id="2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lc="http://schemas.openxmlformats.org/drawingml/2006/lockedCanvas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lc="http://schemas.openxmlformats.org/drawingml/2006/lockedCanvas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6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</wp:anchor>
      </w:drawing>
    </w:r>
    <w:r w:rsidR="007072C2" w:rsidRPr="007072C2">
      <w:rPr>
        <w:rFonts w:ascii="Edwardian Script ITC" w:hAnsi="Edwardian Script ITC"/>
        <w:b/>
        <w:sz w:val="40"/>
        <w:szCs w:val="32"/>
      </w:rPr>
      <w:t>República de Panamá</w:t>
    </w:r>
  </w:p>
  <w:p w:rsidR="007072C2" w:rsidRPr="007072C2" w:rsidRDefault="007072C2" w:rsidP="007072C2">
    <w:pPr>
      <w:pStyle w:val="Sinespaciado"/>
      <w:jc w:val="center"/>
      <w:rPr>
        <w:b/>
      </w:rPr>
    </w:pPr>
    <w:r w:rsidRPr="007072C2">
      <w:rPr>
        <w:b/>
        <w:noProof/>
        <w:lang w:eastAsia="es-ES"/>
      </w:rPr>
      <w:drawing>
        <wp:inline distT="0" distB="0" distL="0" distR="0">
          <wp:extent cx="709859" cy="526415"/>
          <wp:effectExtent l="0" t="0" r="0" b="0"/>
          <wp:docPr id="3" name="Imagen 3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cipi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contrast="40000"/>
                  </a:blip>
                  <a:srcRect l="12012" r="11176"/>
                  <a:stretch>
                    <a:fillRect/>
                  </a:stretch>
                </pic:blipFill>
                <pic:spPr bwMode="auto">
                  <a:xfrm>
                    <a:off x="0" y="0"/>
                    <a:ext cx="746098" cy="553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2C2" w:rsidRPr="007072C2" w:rsidRDefault="007072C2" w:rsidP="007072C2">
    <w:pPr>
      <w:pStyle w:val="Sinespaciado"/>
      <w:jc w:val="center"/>
      <w:rPr>
        <w:rFonts w:ascii="Edwardian Script ITC" w:hAnsi="Edwardian Script ITC"/>
        <w:b/>
        <w:sz w:val="32"/>
        <w:szCs w:val="32"/>
      </w:rPr>
    </w:pPr>
    <w:r w:rsidRPr="007072C2">
      <w:rPr>
        <w:rFonts w:ascii="Edwardian Script ITC" w:hAnsi="Edwardian Script ITC"/>
        <w:b/>
        <w:sz w:val="56"/>
        <w:szCs w:val="32"/>
      </w:rPr>
      <w:t>Municipio de Chepigana</w:t>
    </w:r>
  </w:p>
  <w:p w:rsidR="007072C2" w:rsidRDefault="007072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0.5pt;height:280.5pt;flip:y;visibility:visible;mso-wrap-style:square" o:bullet="t">
        <v:imagedata r:id="rId1" o:title=""/>
      </v:shape>
    </w:pict>
  </w:numPicBullet>
  <w:abstractNum w:abstractNumId="0">
    <w:nsid w:val="119B10E6"/>
    <w:multiLevelType w:val="hybridMultilevel"/>
    <w:tmpl w:val="CF64E40C"/>
    <w:lvl w:ilvl="0" w:tplc="56B4A8B4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160"/>
      </w:rPr>
    </w:lvl>
    <w:lvl w:ilvl="1" w:tplc="663C6616" w:tentative="1">
      <w:start w:val="1"/>
      <w:numFmt w:val="bullet"/>
      <w:lvlText w:val=""/>
      <w:lvlJc w:val="left"/>
      <w:pPr>
        <w:tabs>
          <w:tab w:val="num" w:pos="7601"/>
        </w:tabs>
        <w:ind w:left="7601" w:hanging="360"/>
      </w:pPr>
      <w:rPr>
        <w:rFonts w:ascii="Symbol" w:hAnsi="Symbol" w:hint="default"/>
      </w:rPr>
    </w:lvl>
    <w:lvl w:ilvl="2" w:tplc="BAD07758" w:tentative="1">
      <w:start w:val="1"/>
      <w:numFmt w:val="bullet"/>
      <w:lvlText w:val=""/>
      <w:lvlJc w:val="left"/>
      <w:pPr>
        <w:tabs>
          <w:tab w:val="num" w:pos="8321"/>
        </w:tabs>
        <w:ind w:left="8321" w:hanging="360"/>
      </w:pPr>
      <w:rPr>
        <w:rFonts w:ascii="Symbol" w:hAnsi="Symbol" w:hint="default"/>
      </w:rPr>
    </w:lvl>
    <w:lvl w:ilvl="3" w:tplc="E6BE8B54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A5F05748" w:tentative="1">
      <w:start w:val="1"/>
      <w:numFmt w:val="bullet"/>
      <w:lvlText w:val=""/>
      <w:lvlJc w:val="left"/>
      <w:pPr>
        <w:tabs>
          <w:tab w:val="num" w:pos="9761"/>
        </w:tabs>
        <w:ind w:left="9761" w:hanging="360"/>
      </w:pPr>
      <w:rPr>
        <w:rFonts w:ascii="Symbol" w:hAnsi="Symbol" w:hint="default"/>
      </w:rPr>
    </w:lvl>
    <w:lvl w:ilvl="5" w:tplc="C932319A" w:tentative="1">
      <w:start w:val="1"/>
      <w:numFmt w:val="bullet"/>
      <w:lvlText w:val=""/>
      <w:lvlJc w:val="left"/>
      <w:pPr>
        <w:tabs>
          <w:tab w:val="num" w:pos="10481"/>
        </w:tabs>
        <w:ind w:left="10481" w:hanging="360"/>
      </w:pPr>
      <w:rPr>
        <w:rFonts w:ascii="Symbol" w:hAnsi="Symbol" w:hint="default"/>
      </w:rPr>
    </w:lvl>
    <w:lvl w:ilvl="6" w:tplc="2E52590E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F72ABC2E" w:tentative="1">
      <w:start w:val="1"/>
      <w:numFmt w:val="bullet"/>
      <w:lvlText w:val=""/>
      <w:lvlJc w:val="left"/>
      <w:pPr>
        <w:tabs>
          <w:tab w:val="num" w:pos="11921"/>
        </w:tabs>
        <w:ind w:left="11921" w:hanging="360"/>
      </w:pPr>
      <w:rPr>
        <w:rFonts w:ascii="Symbol" w:hAnsi="Symbol" w:hint="default"/>
      </w:rPr>
    </w:lvl>
    <w:lvl w:ilvl="8" w:tplc="E88CCA46" w:tentative="1">
      <w:start w:val="1"/>
      <w:numFmt w:val="bullet"/>
      <w:lvlText w:val=""/>
      <w:lvlJc w:val="left"/>
      <w:pPr>
        <w:tabs>
          <w:tab w:val="num" w:pos="12641"/>
        </w:tabs>
        <w:ind w:left="1264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38E0"/>
    <w:rsid w:val="000838E0"/>
    <w:rsid w:val="00097BD6"/>
    <w:rsid w:val="0014223D"/>
    <w:rsid w:val="001507AF"/>
    <w:rsid w:val="00172389"/>
    <w:rsid w:val="001A1E4C"/>
    <w:rsid w:val="001D18D4"/>
    <w:rsid w:val="00215E97"/>
    <w:rsid w:val="002F34F4"/>
    <w:rsid w:val="00375C36"/>
    <w:rsid w:val="00391A96"/>
    <w:rsid w:val="003C6695"/>
    <w:rsid w:val="003D4159"/>
    <w:rsid w:val="0051512C"/>
    <w:rsid w:val="00637ABC"/>
    <w:rsid w:val="006B06DE"/>
    <w:rsid w:val="006D536D"/>
    <w:rsid w:val="007072C2"/>
    <w:rsid w:val="00746DBE"/>
    <w:rsid w:val="00795397"/>
    <w:rsid w:val="00851C5B"/>
    <w:rsid w:val="00894EC4"/>
    <w:rsid w:val="008B359B"/>
    <w:rsid w:val="00911E0E"/>
    <w:rsid w:val="00931453"/>
    <w:rsid w:val="009F6891"/>
    <w:rsid w:val="00A7264E"/>
    <w:rsid w:val="00A97157"/>
    <w:rsid w:val="00BD04E6"/>
    <w:rsid w:val="00BF6490"/>
    <w:rsid w:val="00C3628F"/>
    <w:rsid w:val="00C6014D"/>
    <w:rsid w:val="00CE1ACB"/>
    <w:rsid w:val="00D308A5"/>
    <w:rsid w:val="00D85B00"/>
    <w:rsid w:val="00E2153B"/>
    <w:rsid w:val="00E86EE4"/>
    <w:rsid w:val="00EB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838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4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C4"/>
  </w:style>
  <w:style w:type="paragraph" w:styleId="Piedepgina">
    <w:name w:val="footer"/>
    <w:basedOn w:val="Normal"/>
    <w:link w:val="PiedepginaCar"/>
    <w:uiPriority w:val="99"/>
    <w:unhideWhenUsed/>
    <w:rsid w:val="00894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C4"/>
  </w:style>
  <w:style w:type="character" w:styleId="Hipervnculo">
    <w:name w:val="Hyperlink"/>
    <w:basedOn w:val="Fuentedeprrafopredeter"/>
    <w:uiPriority w:val="99"/>
    <w:unhideWhenUsed/>
    <w:rsid w:val="001D1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unicipioc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../clipboard/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</dc:creator>
  <cp:lastModifiedBy>USUARIO</cp:lastModifiedBy>
  <cp:revision>11</cp:revision>
  <cp:lastPrinted>2021-04-20T18:54:00Z</cp:lastPrinted>
  <dcterms:created xsi:type="dcterms:W3CDTF">2022-06-01T16:10:00Z</dcterms:created>
  <dcterms:modified xsi:type="dcterms:W3CDTF">2022-12-13T16:09:00Z</dcterms:modified>
</cp:coreProperties>
</file>